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53D92E3" w14:textId="77777777" w:rsidR="00A352B0" w:rsidRDefault="00A352B0" w:rsidP="00A352B0">
      <w:proofErr w:type="spellStart"/>
      <w:r>
        <w:t>diametru</w:t>
      </w:r>
      <w:proofErr w:type="spellEnd"/>
      <w:r>
        <w:t xml:space="preserve"> </w:t>
      </w:r>
      <w:proofErr w:type="spellStart"/>
      <w:r>
        <w:t>paletă</w:t>
      </w:r>
      <w:proofErr w:type="spellEnd"/>
      <w:r>
        <w:t xml:space="preserve"> 40 cm</w:t>
      </w:r>
    </w:p>
    <w:p w14:paraId="5638FC29" w14:textId="77777777" w:rsidR="00A352B0" w:rsidRDefault="00A352B0" w:rsidP="00A352B0">
      <w:proofErr w:type="spellStart"/>
      <w:r>
        <w:t>putere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 (3 </w:t>
      </w:r>
      <w:proofErr w:type="spellStart"/>
      <w:r>
        <w:t>nivele</w:t>
      </w:r>
      <w:proofErr w:type="spellEnd"/>
      <w:r>
        <w:t>)</w:t>
      </w:r>
    </w:p>
    <w:p w14:paraId="632E87BC" w14:textId="77777777" w:rsidR="00A352B0" w:rsidRDefault="00A352B0" w:rsidP="00A352B0">
      <w:proofErr w:type="spellStart"/>
      <w:r>
        <w:t>stare</w:t>
      </w:r>
      <w:proofErr w:type="spellEnd"/>
      <w:r>
        <w:t xml:space="preserve"> </w:t>
      </w:r>
      <w:proofErr w:type="spellStart"/>
      <w:r>
        <w:t>fixă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mişcare</w:t>
      </w:r>
      <w:proofErr w:type="spellEnd"/>
      <w:r>
        <w:t xml:space="preserve"> </w:t>
      </w:r>
      <w:proofErr w:type="spellStart"/>
      <w:r>
        <w:t>circulară</w:t>
      </w:r>
      <w:proofErr w:type="spellEnd"/>
      <w:r>
        <w:t xml:space="preserve"> (90°)</w:t>
      </w:r>
    </w:p>
    <w:p w14:paraId="0B1A2525" w14:textId="77777777" w:rsidR="00A352B0" w:rsidRDefault="00A352B0" w:rsidP="00A352B0">
      <w:proofErr w:type="spellStart"/>
      <w:r>
        <w:t>funcţia</w:t>
      </w:r>
      <w:proofErr w:type="spellEnd"/>
      <w:r>
        <w:t xml:space="preserve"> </w:t>
      </w:r>
      <w:proofErr w:type="spellStart"/>
      <w:r>
        <w:t>vânt</w:t>
      </w:r>
      <w:proofErr w:type="spellEnd"/>
      <w:r>
        <w:t xml:space="preserve">  (2 </w:t>
      </w:r>
      <w:proofErr w:type="spellStart"/>
      <w:r>
        <w:t>nivele</w:t>
      </w:r>
      <w:proofErr w:type="spellEnd"/>
      <w:r>
        <w:t>)</w:t>
      </w:r>
    </w:p>
    <w:p w14:paraId="050FBADC" w14:textId="77777777" w:rsidR="00A352B0" w:rsidRDefault="00A352B0" w:rsidP="00A352B0">
      <w:proofErr w:type="spellStart"/>
      <w:r>
        <w:t>temporizator</w:t>
      </w:r>
      <w:proofErr w:type="spellEnd"/>
      <w:r>
        <w:t xml:space="preserve"> (30 minute – 7,5 </w:t>
      </w:r>
      <w:proofErr w:type="spellStart"/>
      <w:r>
        <w:t>ore</w:t>
      </w:r>
      <w:proofErr w:type="spellEnd"/>
      <w:r>
        <w:t>)</w:t>
      </w:r>
    </w:p>
    <w:p w14:paraId="47804929" w14:textId="77777777" w:rsidR="00A352B0" w:rsidRDefault="00A352B0" w:rsidP="00A352B0">
      <w:proofErr w:type="spellStart"/>
      <w:r>
        <w:t>toate</w:t>
      </w:r>
      <w:proofErr w:type="spellEnd"/>
      <w:r>
        <w:t xml:space="preserve"> </w:t>
      </w:r>
      <w:proofErr w:type="spellStart"/>
      <w:r>
        <w:t>funcţiile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telecomandabile</w:t>
      </w:r>
      <w:proofErr w:type="spellEnd"/>
    </w:p>
    <w:p w14:paraId="1F838F6D" w14:textId="77777777" w:rsidR="00A352B0" w:rsidRDefault="00A352B0" w:rsidP="00A352B0">
      <w:proofErr w:type="spellStart"/>
      <w:r>
        <w:t>înalţime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 (110  - 130 cm)</w:t>
      </w:r>
    </w:p>
    <w:p w14:paraId="152200CC" w14:textId="77777777" w:rsidR="00A352B0" w:rsidRDefault="00A352B0" w:rsidP="00A352B0">
      <w:proofErr w:type="spellStart"/>
      <w:r>
        <w:t>factor</w:t>
      </w:r>
      <w:proofErr w:type="spellEnd"/>
      <w:r>
        <w:t xml:space="preserve"> de </w:t>
      </w:r>
      <w:proofErr w:type="spellStart"/>
      <w:r>
        <w:t>zgomot</w:t>
      </w:r>
      <w:proofErr w:type="spellEnd"/>
      <w:r>
        <w:t xml:space="preserve">: 60 dB (A) </w:t>
      </w:r>
    </w:p>
    <w:p w14:paraId="37634C3E" w14:textId="54854E6D" w:rsidR="00481B83" w:rsidRPr="00C34403" w:rsidRDefault="00A352B0" w:rsidP="00A352B0">
      <w:proofErr w:type="spellStart"/>
      <w:r>
        <w:t>alimentare</w:t>
      </w:r>
      <w:proofErr w:type="spellEnd"/>
      <w:r>
        <w:t xml:space="preserve"> </w:t>
      </w:r>
      <w:proofErr w:type="spellStart"/>
      <w:r>
        <w:t>telecomandă</w:t>
      </w:r>
      <w:proofErr w:type="spellEnd"/>
      <w:r>
        <w:t xml:space="preserve">: 2 x AAA (1,5 V)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92154"/>
    <w:rsid w:val="000A668A"/>
    <w:rsid w:val="000D63F2"/>
    <w:rsid w:val="000D7EC9"/>
    <w:rsid w:val="00101F25"/>
    <w:rsid w:val="00105762"/>
    <w:rsid w:val="0012751A"/>
    <w:rsid w:val="00183F6D"/>
    <w:rsid w:val="001C50C0"/>
    <w:rsid w:val="001C6558"/>
    <w:rsid w:val="001C6F24"/>
    <w:rsid w:val="001F5D97"/>
    <w:rsid w:val="002065AB"/>
    <w:rsid w:val="00236806"/>
    <w:rsid w:val="002406CC"/>
    <w:rsid w:val="00246C0A"/>
    <w:rsid w:val="00333952"/>
    <w:rsid w:val="003B2C06"/>
    <w:rsid w:val="00481B83"/>
    <w:rsid w:val="004B351D"/>
    <w:rsid w:val="00504BB1"/>
    <w:rsid w:val="00590E3D"/>
    <w:rsid w:val="005A3391"/>
    <w:rsid w:val="005B1510"/>
    <w:rsid w:val="005C3DF0"/>
    <w:rsid w:val="00602883"/>
    <w:rsid w:val="00665616"/>
    <w:rsid w:val="006900E5"/>
    <w:rsid w:val="00690B06"/>
    <w:rsid w:val="006E427E"/>
    <w:rsid w:val="007036DF"/>
    <w:rsid w:val="007142DE"/>
    <w:rsid w:val="00720E54"/>
    <w:rsid w:val="007A5523"/>
    <w:rsid w:val="007D16D1"/>
    <w:rsid w:val="007E1B1F"/>
    <w:rsid w:val="007E28CE"/>
    <w:rsid w:val="008132E8"/>
    <w:rsid w:val="00816554"/>
    <w:rsid w:val="0082599E"/>
    <w:rsid w:val="00875C1F"/>
    <w:rsid w:val="008F74F9"/>
    <w:rsid w:val="009B7597"/>
    <w:rsid w:val="009E16B2"/>
    <w:rsid w:val="009F1226"/>
    <w:rsid w:val="00A352B0"/>
    <w:rsid w:val="00A47055"/>
    <w:rsid w:val="00A611AC"/>
    <w:rsid w:val="00A93F4C"/>
    <w:rsid w:val="00AC3DA8"/>
    <w:rsid w:val="00B162EF"/>
    <w:rsid w:val="00B24935"/>
    <w:rsid w:val="00B74CE9"/>
    <w:rsid w:val="00B9155D"/>
    <w:rsid w:val="00B935A9"/>
    <w:rsid w:val="00BC5091"/>
    <w:rsid w:val="00BD7705"/>
    <w:rsid w:val="00C163D2"/>
    <w:rsid w:val="00C34403"/>
    <w:rsid w:val="00C47132"/>
    <w:rsid w:val="00C679FD"/>
    <w:rsid w:val="00C814E0"/>
    <w:rsid w:val="00CA3836"/>
    <w:rsid w:val="00D14B6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69</cp:revision>
  <dcterms:created xsi:type="dcterms:W3CDTF">2022-06-28T11:06:00Z</dcterms:created>
  <dcterms:modified xsi:type="dcterms:W3CDTF">2023-01-19T12:25:00Z</dcterms:modified>
</cp:coreProperties>
</file>